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6509DC">
        <w:t>September 23</w:t>
      </w:r>
      <w:r w:rsidR="00D23E27">
        <w:t>,</w:t>
      </w:r>
      <w:r w:rsidR="005B4029">
        <w:t xml:space="preserve"> 20</w:t>
      </w:r>
      <w:r w:rsidR="00FD1A9D">
        <w:t>21</w:t>
      </w:r>
      <w:r w:rsidR="00752608">
        <w:t xml:space="preserve"> beginning at </w:t>
      </w:r>
      <w:r w:rsidR="006509DC">
        <w:t>6:0</w:t>
      </w:r>
      <w:r w:rsidR="00FD1A9D">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FD1A9D" w:rsidRDefault="006509DC" w:rsidP="006F03B1">
      <w:pPr>
        <w:pStyle w:val="ListParagraph"/>
        <w:numPr>
          <w:ilvl w:val="0"/>
          <w:numId w:val="3"/>
        </w:numPr>
      </w:pPr>
      <w:r>
        <w:t xml:space="preserve">Approve/Disapprove Participation in Rayburn Country Association </w:t>
      </w:r>
      <w:r w:rsidR="003E1A11">
        <w:t>Election</w:t>
      </w:r>
    </w:p>
    <w:p w:rsidR="006F03B1" w:rsidRDefault="006F03B1"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3E1A11" w:rsidP="00752608">
      <w:r>
        <w:t>September 20</w:t>
      </w:r>
      <w:bookmarkStart w:id="0" w:name="_GoBack"/>
      <w:bookmarkEnd w:id="0"/>
      <w:r w:rsidR="00D23E27">
        <w:t>,</w:t>
      </w:r>
      <w:r w:rsidR="005B4029">
        <w:t xml:space="preserve"> 20</w:t>
      </w:r>
      <w:r w:rsidR="00FD1A9D">
        <w:t>21</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3E1A11"/>
    <w:rsid w:val="00400EC4"/>
    <w:rsid w:val="00450D61"/>
    <w:rsid w:val="00464FEF"/>
    <w:rsid w:val="004753B3"/>
    <w:rsid w:val="0049186E"/>
    <w:rsid w:val="004B5FFC"/>
    <w:rsid w:val="004D529F"/>
    <w:rsid w:val="00517B6C"/>
    <w:rsid w:val="00570E26"/>
    <w:rsid w:val="005B4029"/>
    <w:rsid w:val="005B48E3"/>
    <w:rsid w:val="00645359"/>
    <w:rsid w:val="006509DC"/>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 w:val="00FD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A3A5"/>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2021-09-17T18:38:00Z</cp:lastPrinted>
  <dcterms:created xsi:type="dcterms:W3CDTF">2021-09-17T18:39:00Z</dcterms:created>
  <dcterms:modified xsi:type="dcterms:W3CDTF">2021-09-17T18:39:00Z</dcterms:modified>
</cp:coreProperties>
</file>